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98" w:rsidRDefault="00181398" w:rsidP="00181398">
      <w:pPr>
        <w:spacing w:before="1"/>
        <w:ind w:left="-851" w:rightChars="-364" w:right="-764"/>
        <w:rPr>
          <w:rFonts w:ascii="宋体" w:eastAsia="宋体" w:hAnsi="宋体" w:hint="eastAsia"/>
          <w:b/>
          <w:bCs/>
          <w:spacing w:val="-2"/>
          <w:sz w:val="36"/>
          <w:szCs w:val="36"/>
          <w:lang w:eastAsia="zh-CN"/>
        </w:rPr>
      </w:pPr>
      <w:r>
        <w:rPr>
          <w:rFonts w:ascii="宋体" w:eastAsia="宋体" w:hAnsi="宋体" w:hint="eastAsia"/>
          <w:b/>
          <w:bCs/>
          <w:spacing w:val="-2"/>
          <w:sz w:val="36"/>
          <w:szCs w:val="36"/>
          <w:lang w:eastAsia="zh-CN"/>
        </w:rPr>
        <w:t>附件1</w:t>
      </w:r>
    </w:p>
    <w:p w:rsidR="00F0265A" w:rsidRPr="00734A75" w:rsidRDefault="00F0265A" w:rsidP="00571A11">
      <w:pPr>
        <w:spacing w:before="1"/>
        <w:ind w:left="-851" w:rightChars="-364" w:right="-764"/>
        <w:jc w:val="center"/>
        <w:rPr>
          <w:rFonts w:ascii="宋体" w:eastAsia="宋体" w:hAnsi="宋体"/>
          <w:b/>
          <w:bCs/>
          <w:spacing w:val="-2"/>
          <w:sz w:val="36"/>
          <w:szCs w:val="36"/>
          <w:lang w:eastAsia="zh-CN"/>
        </w:rPr>
      </w:pPr>
      <w:r w:rsidRPr="00734A75">
        <w:rPr>
          <w:rFonts w:ascii="宋体" w:eastAsia="宋体" w:hAnsi="宋体" w:hint="eastAsia"/>
          <w:b/>
          <w:bCs/>
          <w:spacing w:val="-2"/>
          <w:sz w:val="36"/>
          <w:szCs w:val="36"/>
          <w:lang w:eastAsia="zh-CN"/>
        </w:rPr>
        <w:t>优玛金陵伤口护理学校学员报名表</w:t>
      </w:r>
    </w:p>
    <w:tbl>
      <w:tblPr>
        <w:tblStyle w:val="TableNormal"/>
        <w:tblW w:w="9916" w:type="dxa"/>
        <w:jc w:val="center"/>
        <w:tblInd w:w="0" w:type="dxa"/>
        <w:tblLayout w:type="fixed"/>
        <w:tblLook w:val="04A0"/>
      </w:tblPr>
      <w:tblGrid>
        <w:gridCol w:w="1238"/>
        <w:gridCol w:w="843"/>
        <w:gridCol w:w="709"/>
        <w:gridCol w:w="1276"/>
        <w:gridCol w:w="890"/>
        <w:gridCol w:w="1338"/>
        <w:gridCol w:w="1126"/>
        <w:gridCol w:w="329"/>
        <w:gridCol w:w="924"/>
        <w:gridCol w:w="1243"/>
      </w:tblGrid>
      <w:tr w:rsidR="00734A75" w:rsidRPr="0054265D" w:rsidTr="00181398">
        <w:trPr>
          <w:trHeight w:hRule="exact" w:val="548"/>
          <w:jc w:val="center"/>
        </w:trPr>
        <w:tc>
          <w:tcPr>
            <w:tcW w:w="2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姓 名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22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身 份 证 号 码</w:t>
            </w:r>
          </w:p>
        </w:tc>
        <w:tc>
          <w:tcPr>
            <w:tcW w:w="362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548"/>
          <w:jc w:val="center"/>
        </w:trPr>
        <w:tc>
          <w:tcPr>
            <w:tcW w:w="2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性 别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222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英 语 水 平</w:t>
            </w:r>
          </w:p>
        </w:tc>
        <w:tc>
          <w:tcPr>
            <w:tcW w:w="362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543"/>
          <w:jc w:val="center"/>
        </w:trPr>
        <w:tc>
          <w:tcPr>
            <w:tcW w:w="12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学 历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181398">
            <w:pPr>
              <w:spacing w:before="138"/>
              <w:ind w:left="222"/>
              <w:rPr>
                <w:rFonts w:ascii="方正仿宋_GBK" w:eastAsia="方正仿宋_GBK" w:hAnsi="宋体" w:cs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学</w:t>
            </w: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ab/>
              <w:t>位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职 称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职 务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543"/>
          <w:jc w:val="center"/>
        </w:trPr>
        <w:tc>
          <w:tcPr>
            <w:tcW w:w="208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工 作 单 位</w:t>
            </w:r>
          </w:p>
        </w:tc>
        <w:tc>
          <w:tcPr>
            <w:tcW w:w="78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714"/>
          <w:jc w:val="center"/>
        </w:trPr>
        <w:tc>
          <w:tcPr>
            <w:tcW w:w="2081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联 系 方 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地址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tabs>
                <w:tab w:val="left" w:pos="1038"/>
              </w:tabs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邮编</w:t>
            </w:r>
          </w:p>
        </w:tc>
        <w:tc>
          <w:tcPr>
            <w:tcW w:w="2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660"/>
          <w:jc w:val="center"/>
        </w:trPr>
        <w:tc>
          <w:tcPr>
            <w:tcW w:w="2081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护理部</w:t>
            </w:r>
          </w:p>
          <w:p w:rsidR="00734A75" w:rsidRPr="0054265D" w:rsidRDefault="00734A75" w:rsidP="00A34406">
            <w:pPr>
              <w:pStyle w:val="TableParagraph"/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2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773"/>
          <w:jc w:val="center"/>
        </w:trPr>
        <w:tc>
          <w:tcPr>
            <w:tcW w:w="2081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邮箱</w:t>
            </w:r>
          </w:p>
        </w:tc>
        <w:tc>
          <w:tcPr>
            <w:tcW w:w="3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  <w:tc>
          <w:tcPr>
            <w:tcW w:w="24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1635"/>
          <w:jc w:val="center"/>
        </w:trPr>
        <w:tc>
          <w:tcPr>
            <w:tcW w:w="208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tabs>
                <w:tab w:val="left" w:pos="1038"/>
              </w:tabs>
              <w:adjustRightInd w:val="0"/>
              <w:snapToGrid w:val="0"/>
              <w:spacing w:before="138"/>
              <w:ind w:leftChars="10" w:left="21"/>
              <w:jc w:val="center"/>
              <w:rPr>
                <w:rFonts w:ascii="方正仿宋_GBK" w:eastAsia="方正仿宋_GBK" w:hAnsi="宋体" w:cs="宋体"/>
                <w:b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b/>
                <w:sz w:val="24"/>
                <w:szCs w:val="24"/>
              </w:rPr>
              <w:t>工作经历</w:t>
            </w:r>
          </w:p>
          <w:p w:rsidR="00734A75" w:rsidRPr="0054265D" w:rsidRDefault="00734A75" w:rsidP="00A34406">
            <w:pPr>
              <w:pStyle w:val="TableParagraph"/>
              <w:tabs>
                <w:tab w:val="left" w:pos="1038"/>
              </w:tabs>
              <w:adjustRightInd w:val="0"/>
              <w:snapToGrid w:val="0"/>
              <w:spacing w:before="138"/>
              <w:ind w:leftChars="10" w:left="21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（何时何地在某专科的工作经历）</w:t>
            </w:r>
          </w:p>
        </w:tc>
        <w:tc>
          <w:tcPr>
            <w:tcW w:w="7835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spacing w:before="138" w:line="408" w:lineRule="auto"/>
              <w:ind w:left="222" w:right="99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1771"/>
          <w:jc w:val="center"/>
        </w:trPr>
        <w:tc>
          <w:tcPr>
            <w:tcW w:w="2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adjustRightInd w:val="0"/>
              <w:snapToGrid w:val="0"/>
              <w:spacing w:before="138"/>
              <w:ind w:leftChars="10" w:left="21"/>
              <w:jc w:val="center"/>
              <w:rPr>
                <w:rFonts w:ascii="方正仿宋_GBK" w:eastAsia="方正仿宋_GBK" w:hAnsi="宋体" w:cs="宋体"/>
                <w:b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b/>
                <w:sz w:val="24"/>
                <w:szCs w:val="24"/>
              </w:rPr>
              <w:t>培训经历</w:t>
            </w:r>
          </w:p>
          <w:p w:rsidR="00734A75" w:rsidRPr="0054265D" w:rsidRDefault="00734A75" w:rsidP="00A34406">
            <w:pPr>
              <w:pStyle w:val="TableParagraph"/>
              <w:adjustRightInd w:val="0"/>
              <w:snapToGrid w:val="0"/>
              <w:spacing w:before="138"/>
              <w:ind w:leftChars="10" w:left="21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（近6年参加过何种伤口相关知识培训）</w:t>
            </w:r>
          </w:p>
        </w:tc>
        <w:tc>
          <w:tcPr>
            <w:tcW w:w="7835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181398">
        <w:trPr>
          <w:trHeight w:hRule="exact" w:val="2217"/>
          <w:jc w:val="center"/>
        </w:trPr>
        <w:tc>
          <w:tcPr>
            <w:tcW w:w="208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34A75" w:rsidRPr="0054265D" w:rsidRDefault="00734A75" w:rsidP="00A34406">
            <w:pPr>
              <w:pStyle w:val="TableParagraph"/>
              <w:adjustRightInd w:val="0"/>
              <w:snapToGrid w:val="0"/>
              <w:spacing w:before="138"/>
              <w:ind w:leftChars="10" w:left="21" w:right="193"/>
              <w:jc w:val="center"/>
              <w:rPr>
                <w:rFonts w:ascii="方正仿宋_GBK" w:eastAsia="方正仿宋_GBK" w:hAnsi="宋体" w:cs="宋体"/>
                <w:b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b/>
                <w:sz w:val="24"/>
                <w:szCs w:val="24"/>
              </w:rPr>
              <w:t>科研经历</w:t>
            </w:r>
          </w:p>
          <w:p w:rsidR="00734A75" w:rsidRPr="0054265D" w:rsidRDefault="00734A75" w:rsidP="009061D2">
            <w:pPr>
              <w:pStyle w:val="TableParagraph"/>
              <w:adjustRightInd w:val="0"/>
              <w:snapToGrid w:val="0"/>
              <w:spacing w:before="138"/>
              <w:ind w:leftChars="10" w:left="21" w:right="193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（</w:t>
            </w:r>
            <w:r w:rsidR="009061D2">
              <w:rPr>
                <w:rFonts w:ascii="方正仿宋_GBK" w:eastAsia="方正仿宋_GBK" w:hAnsi="宋体" w:cs="宋体" w:hint="eastAsia"/>
                <w:sz w:val="24"/>
                <w:szCs w:val="24"/>
              </w:rPr>
              <w:t>近</w:t>
            </w: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6年发表论文、主持或参加课题和科研奖励等）</w:t>
            </w:r>
          </w:p>
        </w:tc>
        <w:tc>
          <w:tcPr>
            <w:tcW w:w="7835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A34406">
            <w:pPr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  <w:tr w:rsidR="00734A75" w:rsidRPr="0054265D" w:rsidTr="00A34406">
        <w:trPr>
          <w:trHeight w:hRule="exact" w:val="1889"/>
          <w:jc w:val="center"/>
        </w:trPr>
        <w:tc>
          <w:tcPr>
            <w:tcW w:w="991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A75" w:rsidRPr="0054265D" w:rsidRDefault="00734A75" w:rsidP="00181398">
            <w:pPr>
              <w:pStyle w:val="TableParagraph"/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护理部推荐意见：</w:t>
            </w:r>
          </w:p>
          <w:p w:rsidR="00734A75" w:rsidRPr="0054265D" w:rsidRDefault="00734A75" w:rsidP="00A34406">
            <w:pPr>
              <w:pStyle w:val="TableParagraph"/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（盖 章）</w:t>
            </w:r>
          </w:p>
          <w:p w:rsidR="00734A75" w:rsidRPr="0054265D" w:rsidRDefault="00734A75" w:rsidP="00181398">
            <w:pPr>
              <w:pStyle w:val="TableParagraph"/>
              <w:tabs>
                <w:tab w:val="left" w:pos="2579"/>
                <w:tab w:val="left" w:pos="3302"/>
              </w:tabs>
              <w:spacing w:before="138"/>
              <w:ind w:left="222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年</w:t>
            </w:r>
            <w:r w:rsidR="00181398">
              <w:rPr>
                <w:rFonts w:ascii="方正仿宋_GBK" w:eastAsia="方正仿宋_GBK" w:hAnsi="宋体" w:cs="宋体" w:hint="eastAsia"/>
                <w:sz w:val="24"/>
                <w:szCs w:val="24"/>
              </w:rPr>
              <w:t xml:space="preserve">         </w:t>
            </w: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>月</w:t>
            </w:r>
            <w:r w:rsidRPr="0054265D">
              <w:rPr>
                <w:rFonts w:ascii="方正仿宋_GBK" w:eastAsia="方正仿宋_GBK" w:hAnsi="宋体" w:cs="宋体" w:hint="eastAsia"/>
                <w:sz w:val="24"/>
                <w:szCs w:val="24"/>
              </w:rPr>
              <w:tab/>
              <w:t>日</w:t>
            </w:r>
          </w:p>
          <w:p w:rsidR="00734A75" w:rsidRPr="0054265D" w:rsidRDefault="00734A75" w:rsidP="00A34406">
            <w:pPr>
              <w:pStyle w:val="TableParagraph"/>
              <w:tabs>
                <w:tab w:val="left" w:pos="2937"/>
                <w:tab w:val="left" w:pos="3660"/>
              </w:tabs>
              <w:spacing w:before="138"/>
              <w:ind w:left="222"/>
              <w:rPr>
                <w:rFonts w:ascii="方正仿宋_GBK" w:eastAsia="方正仿宋_GBK" w:hAnsi="宋体" w:cs="宋体"/>
                <w:sz w:val="24"/>
                <w:szCs w:val="24"/>
              </w:rPr>
            </w:pPr>
          </w:p>
        </w:tc>
      </w:tr>
    </w:tbl>
    <w:p w:rsidR="00F0265A" w:rsidRPr="00734A75" w:rsidRDefault="00F0265A" w:rsidP="00181398">
      <w:pPr>
        <w:spacing w:before="186"/>
        <w:rPr>
          <w:rFonts w:ascii="宋体" w:eastAsia="宋体" w:hAnsi="宋体"/>
          <w:sz w:val="28"/>
          <w:szCs w:val="28"/>
          <w:lang w:eastAsia="zh-CN"/>
        </w:rPr>
      </w:pPr>
      <w:r w:rsidRPr="00734A75">
        <w:rPr>
          <w:rFonts w:ascii="宋体" w:eastAsia="宋体" w:hAnsi="宋体" w:hint="eastAsia"/>
          <w:spacing w:val="-5"/>
          <w:sz w:val="28"/>
          <w:szCs w:val="28"/>
        </w:rPr>
        <w:t>此表复印有效</w:t>
      </w:r>
    </w:p>
    <w:sectPr w:rsidR="00F0265A" w:rsidRPr="00734A75" w:rsidSect="00475DCC">
      <w:pgSz w:w="11907" w:h="16839"/>
      <w:pgMar w:top="1440" w:right="1800" w:bottom="1440" w:left="1800" w:header="0" w:footer="0" w:gutter="0"/>
      <w:cols w:space="720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7CB" w:rsidRDefault="002677CB" w:rsidP="00ED550A">
      <w:pPr>
        <w:spacing w:after="0"/>
      </w:pPr>
      <w:r>
        <w:separator/>
      </w:r>
    </w:p>
  </w:endnote>
  <w:endnote w:type="continuationSeparator" w:id="0">
    <w:p w:rsidR="002677CB" w:rsidRDefault="002677CB" w:rsidP="00ED55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7CB" w:rsidRDefault="002677CB" w:rsidP="00ED550A">
      <w:pPr>
        <w:spacing w:after="0"/>
      </w:pPr>
      <w:r>
        <w:separator/>
      </w:r>
    </w:p>
  </w:footnote>
  <w:footnote w:type="continuationSeparator" w:id="0">
    <w:p w:rsidR="002677CB" w:rsidRDefault="002677CB" w:rsidP="00ED55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456B81"/>
    <w:rsid w:val="00070694"/>
    <w:rsid w:val="000D606C"/>
    <w:rsid w:val="00101B3C"/>
    <w:rsid w:val="001446A4"/>
    <w:rsid w:val="0015413C"/>
    <w:rsid w:val="00164B83"/>
    <w:rsid w:val="00181398"/>
    <w:rsid w:val="001A3AD1"/>
    <w:rsid w:val="002112A5"/>
    <w:rsid w:val="002545E2"/>
    <w:rsid w:val="00254EDE"/>
    <w:rsid w:val="002677CB"/>
    <w:rsid w:val="00295A4E"/>
    <w:rsid w:val="002C560B"/>
    <w:rsid w:val="00361933"/>
    <w:rsid w:val="00390B1A"/>
    <w:rsid w:val="003948F8"/>
    <w:rsid w:val="00426F94"/>
    <w:rsid w:val="00456B81"/>
    <w:rsid w:val="00466F84"/>
    <w:rsid w:val="00475DCC"/>
    <w:rsid w:val="00477E88"/>
    <w:rsid w:val="00493784"/>
    <w:rsid w:val="005006B4"/>
    <w:rsid w:val="005166D5"/>
    <w:rsid w:val="00571A11"/>
    <w:rsid w:val="00574A5F"/>
    <w:rsid w:val="005A6F8B"/>
    <w:rsid w:val="005B1D2F"/>
    <w:rsid w:val="00620496"/>
    <w:rsid w:val="006526B8"/>
    <w:rsid w:val="00654560"/>
    <w:rsid w:val="00667C6F"/>
    <w:rsid w:val="006B482A"/>
    <w:rsid w:val="006B4DE7"/>
    <w:rsid w:val="00734A75"/>
    <w:rsid w:val="00744FC3"/>
    <w:rsid w:val="007E352F"/>
    <w:rsid w:val="007E3D58"/>
    <w:rsid w:val="007F4BD8"/>
    <w:rsid w:val="00902030"/>
    <w:rsid w:val="009061D2"/>
    <w:rsid w:val="00964296"/>
    <w:rsid w:val="00987E6A"/>
    <w:rsid w:val="009B5601"/>
    <w:rsid w:val="009C3CD2"/>
    <w:rsid w:val="00A611A0"/>
    <w:rsid w:val="00A71581"/>
    <w:rsid w:val="00AF0007"/>
    <w:rsid w:val="00AF0C3E"/>
    <w:rsid w:val="00B102B5"/>
    <w:rsid w:val="00B47BA5"/>
    <w:rsid w:val="00B728C1"/>
    <w:rsid w:val="00B93D6E"/>
    <w:rsid w:val="00BC2505"/>
    <w:rsid w:val="00BE1675"/>
    <w:rsid w:val="00CA1EAE"/>
    <w:rsid w:val="00CB12A8"/>
    <w:rsid w:val="00CF0DF6"/>
    <w:rsid w:val="00D27D68"/>
    <w:rsid w:val="00D7465F"/>
    <w:rsid w:val="00DB1DF8"/>
    <w:rsid w:val="00DD1BEA"/>
    <w:rsid w:val="00E279CB"/>
    <w:rsid w:val="00E50DED"/>
    <w:rsid w:val="00E542F8"/>
    <w:rsid w:val="00E7477A"/>
    <w:rsid w:val="00E94B62"/>
    <w:rsid w:val="00EC78DE"/>
    <w:rsid w:val="00ED550A"/>
    <w:rsid w:val="00ED5CBE"/>
    <w:rsid w:val="00F0265A"/>
    <w:rsid w:val="00F25E2D"/>
    <w:rsid w:val="00F963FE"/>
    <w:rsid w:val="00FC3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96"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9642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sid w:val="00964296"/>
    <w:rPr>
      <w:rFonts w:ascii="微软雅黑" w:eastAsia="微软雅黑" w:hAnsi="微软雅黑" w:cs="微软雅黑"/>
      <w:sz w:val="31"/>
      <w:szCs w:val="31"/>
    </w:rPr>
  </w:style>
  <w:style w:type="paragraph" w:customStyle="1" w:styleId="TableText">
    <w:name w:val="Table Text"/>
    <w:basedOn w:val="a"/>
    <w:semiHidden/>
    <w:qFormat/>
    <w:rsid w:val="00964296"/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unhideWhenUsed/>
    <w:rsid w:val="00070694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0694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semiHidden/>
    <w:unhideWhenUsed/>
    <w:rsid w:val="00ED55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D550A"/>
    <w:rPr>
      <w:noProof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D55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D550A"/>
    <w:rPr>
      <w:noProof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34A75"/>
    <w:pPr>
      <w:widowControl w:val="0"/>
      <w:kinsoku/>
      <w:autoSpaceDE/>
      <w:autoSpaceDN/>
      <w:adjustRightInd/>
      <w:snapToGrid/>
      <w:spacing w:after="0"/>
      <w:jc w:val="both"/>
      <w:textAlignment w:val="auto"/>
    </w:pPr>
    <w:rPr>
      <w:rFonts w:asciiTheme="minorHAnsi" w:hAnsiTheme="minorHAnsi" w:cstheme="minorBidi"/>
      <w:noProof w:val="0"/>
      <w:snapToGrid/>
      <w:color w:val="auto"/>
      <w:kern w:val="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94B88-1A79-42B3-BA0E-29383DEB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</cp:lastModifiedBy>
  <cp:revision>60</cp:revision>
  <dcterms:created xsi:type="dcterms:W3CDTF">2024-03-17T16:19:00Z</dcterms:created>
  <dcterms:modified xsi:type="dcterms:W3CDTF">2024-04-03T01:08:00Z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2024-03-17T16:19:49Z</vt:filetime>
  </property>
  <property fmtid="{D5CDD505-2E9C-101B-9397-08002B2CF9AE}" pid="4" name="UsrData">
    <vt:lpwstr>65f6a7a271bc50001f5fef98wl</vt:lpwstr>
  </property>
</Properties>
</file>