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A5" w:rsidRDefault="0090209A">
      <w:pPr>
        <w:rPr>
          <w:rFonts w:hint="eastAsia"/>
        </w:rPr>
      </w:pPr>
      <w:r>
        <w:rPr>
          <w:rFonts w:hint="eastAsia"/>
        </w:rPr>
        <w:t>附件：</w:t>
      </w:r>
    </w:p>
    <w:p w:rsidR="0090209A" w:rsidRPr="0090209A" w:rsidRDefault="0090209A" w:rsidP="0090209A">
      <w:pPr>
        <w:jc w:val="center"/>
        <w:rPr>
          <w:rFonts w:hint="eastAsia"/>
          <w:b/>
          <w:sz w:val="28"/>
          <w:szCs w:val="28"/>
        </w:rPr>
      </w:pPr>
      <w:r w:rsidRPr="0090209A">
        <w:rPr>
          <w:rFonts w:hint="eastAsia"/>
          <w:b/>
          <w:sz w:val="28"/>
          <w:szCs w:val="28"/>
        </w:rPr>
        <w:t>神经外科护理个案竞赛获奖名单</w:t>
      </w:r>
    </w:p>
    <w:tbl>
      <w:tblPr>
        <w:tblW w:w="7919" w:type="dxa"/>
        <w:tblInd w:w="93" w:type="dxa"/>
        <w:tblLook w:val="04A0"/>
      </w:tblPr>
      <w:tblGrid>
        <w:gridCol w:w="1716"/>
        <w:gridCol w:w="1580"/>
        <w:gridCol w:w="4623"/>
      </w:tblGrid>
      <w:tr w:rsidR="0018707D" w:rsidRPr="0018707D" w:rsidTr="0090209A">
        <w:trPr>
          <w:trHeight w:val="37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金雪梅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苏州大学附属儿童医院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王月琴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苏州大学附属第二医院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朱凌云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镇江市第一人民医院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陈晓明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徐州医科大学附属医院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曹晖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泰兴市人民医院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附院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张贞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</w:tr>
      <w:tr w:rsidR="0018707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蒋紫娟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7D" w:rsidRPr="0018707D" w:rsidRDefault="0018707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南京脑科医院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BC707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BC707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南京鼓楼医院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20784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季翠玲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20784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南京鼓楼医院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494ED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张佳</w:t>
            </w: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494ED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南通大学附属医院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葛娟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常州市第一人民医院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黄梅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江苏省人民医院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赵顺叶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苏州大学附属第二医院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戴静雅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太仓市第一人民医院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沈洪英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李亚丽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徐州市中心医院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郭安娜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江苏省人民医院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徐州第一人民医院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顾艳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南通大学附属医院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崔承文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徐州医科大学附属医院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徐静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盐城市第一人民医院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黄丽洁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常熟市第一人民医院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戴萍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张家港市第一人民医院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孙聪</w:t>
            </w: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聪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连云港市第一人民医院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吕晶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无锡市第二人民医院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吴珠静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苏北人民医院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王江妹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连云港市赣榆区人民医院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许楠</w:t>
            </w:r>
            <w:proofErr w:type="gramStart"/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泗洪县人民医院</w:t>
            </w:r>
          </w:p>
        </w:tc>
      </w:tr>
      <w:tr w:rsidR="001A3D1D" w:rsidRPr="0018707D" w:rsidTr="0090209A">
        <w:trPr>
          <w:trHeight w:val="37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吴莉蓉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3D1D" w:rsidRPr="0018707D" w:rsidRDefault="001A3D1D" w:rsidP="00CD4B2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18707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如东县人民医院</w:t>
            </w:r>
          </w:p>
        </w:tc>
      </w:tr>
    </w:tbl>
    <w:p w:rsidR="0018707D" w:rsidRDefault="0018707D"/>
    <w:sectPr w:rsidR="0018707D" w:rsidSect="00AF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AE" w:rsidRDefault="00FD5DAE" w:rsidP="0018707D">
      <w:r>
        <w:separator/>
      </w:r>
    </w:p>
  </w:endnote>
  <w:endnote w:type="continuationSeparator" w:id="0">
    <w:p w:rsidR="00FD5DAE" w:rsidRDefault="00FD5DAE" w:rsidP="0018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AE" w:rsidRDefault="00FD5DAE" w:rsidP="0018707D">
      <w:r>
        <w:separator/>
      </w:r>
    </w:p>
  </w:footnote>
  <w:footnote w:type="continuationSeparator" w:id="0">
    <w:p w:rsidR="00FD5DAE" w:rsidRDefault="00FD5DAE" w:rsidP="00187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07D"/>
    <w:rsid w:val="0018707D"/>
    <w:rsid w:val="001A3D1D"/>
    <w:rsid w:val="005C23F5"/>
    <w:rsid w:val="007C2A7F"/>
    <w:rsid w:val="0090209A"/>
    <w:rsid w:val="009B3333"/>
    <w:rsid w:val="00AF75A5"/>
    <w:rsid w:val="00F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0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2018-08-22T02:42:00Z</dcterms:created>
  <dcterms:modified xsi:type="dcterms:W3CDTF">2018-08-22T02:44:00Z</dcterms:modified>
</cp:coreProperties>
</file>